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6380" w14:textId="77777777" w:rsidR="0096648C" w:rsidRDefault="0096648C"/>
    <w:p w14:paraId="6433CB7F" w14:textId="4829C811" w:rsidR="0096648C" w:rsidRDefault="0096648C"/>
    <w:p w14:paraId="15945BAC" w14:textId="77777777" w:rsidR="005E428E" w:rsidRDefault="005E428E" w:rsidP="0096648C">
      <w:pPr>
        <w:jc w:val="center"/>
        <w:rPr>
          <w:b/>
          <w:bCs/>
        </w:rPr>
      </w:pPr>
    </w:p>
    <w:p w14:paraId="3AADF139" w14:textId="11C033EA" w:rsidR="0096648C" w:rsidRPr="0096648C" w:rsidRDefault="00E7134A" w:rsidP="0096648C">
      <w:pPr>
        <w:jc w:val="center"/>
        <w:rPr>
          <w:b/>
          <w:bCs/>
        </w:rPr>
      </w:pPr>
      <w:r w:rsidRPr="00DF65D3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69A58723" wp14:editId="626EEF82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913120" cy="1404620"/>
                <wp:effectExtent l="0" t="0" r="11430" b="15875"/>
                <wp:wrapTight wrapText="bothSides">
                  <wp:wrapPolygon edited="0">
                    <wp:start x="0" y="0"/>
                    <wp:lineTo x="0" y="21566"/>
                    <wp:lineTo x="21572" y="21566"/>
                    <wp:lineTo x="2157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775A" w14:textId="33E4F0A3" w:rsidR="0096648C" w:rsidRDefault="0096648C" w:rsidP="0096648C">
                            <w:r>
                              <w:t>What is Group Supervision</w:t>
                            </w:r>
                          </w:p>
                          <w:p w14:paraId="23015F2F" w14:textId="77777777" w:rsidR="0096648C" w:rsidRPr="0096648C" w:rsidRDefault="0096648C" w:rsidP="009664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ind w:left="900"/>
                              <w:textAlignment w:val="baseline"/>
                              <w:rPr>
                                <w:rFonts w:asciiTheme="minorHAnsi" w:hAnsiTheme="minorHAnsi" w:cs="Arial"/>
                                <w:color w:val="103154"/>
                              </w:rPr>
                            </w:pPr>
                            <w:r w:rsidRPr="0096648C">
                              <w:rPr>
                                <w:rFonts w:asciiTheme="minorHAnsi" w:hAnsiTheme="minorHAnsi" w:cs="Arial"/>
                                <w:color w:val="374151"/>
                              </w:rPr>
                              <w:t>Involves up to 5 provisional psychologists.</w:t>
                            </w:r>
                          </w:p>
                          <w:p w14:paraId="06AD5D5A" w14:textId="77777777" w:rsidR="0096648C" w:rsidRPr="0096648C" w:rsidRDefault="0096648C" w:rsidP="009664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ind w:left="900"/>
                              <w:textAlignment w:val="baseline"/>
                              <w:rPr>
                                <w:rFonts w:asciiTheme="minorHAnsi" w:hAnsiTheme="minorHAnsi" w:cs="Arial"/>
                                <w:color w:val="103154"/>
                              </w:rPr>
                            </w:pPr>
                            <w:r w:rsidRPr="0096648C">
                              <w:rPr>
                                <w:rFonts w:asciiTheme="minorHAnsi" w:hAnsiTheme="minorHAnsi" w:cs="Arial"/>
                                <w:color w:val="374151"/>
                              </w:rPr>
                              <w:t>Led by an experienced supervisor.</w:t>
                            </w:r>
                          </w:p>
                          <w:p w14:paraId="43E2FFEA" w14:textId="77777777" w:rsidR="0096648C" w:rsidRPr="0096648C" w:rsidRDefault="0096648C" w:rsidP="009664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ind w:left="900"/>
                              <w:textAlignment w:val="baseline"/>
                              <w:rPr>
                                <w:rFonts w:asciiTheme="minorHAnsi" w:hAnsiTheme="minorHAnsi" w:cs="Arial"/>
                                <w:color w:val="103154"/>
                              </w:rPr>
                            </w:pPr>
                            <w:r w:rsidRPr="0096648C">
                              <w:rPr>
                                <w:rFonts w:asciiTheme="minorHAnsi" w:hAnsiTheme="minorHAnsi" w:cs="Arial"/>
                                <w:color w:val="374151"/>
                              </w:rPr>
                              <w:t>Promotes collaborative discussion.</w:t>
                            </w:r>
                          </w:p>
                          <w:p w14:paraId="76809304" w14:textId="77777777" w:rsidR="0096648C" w:rsidRPr="0096648C" w:rsidRDefault="0096648C" w:rsidP="009664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ind w:left="900"/>
                              <w:textAlignment w:val="baseline"/>
                              <w:rPr>
                                <w:rFonts w:asciiTheme="minorHAnsi" w:hAnsiTheme="minorHAnsi" w:cs="Arial"/>
                                <w:color w:val="103154"/>
                              </w:rPr>
                            </w:pPr>
                            <w:r w:rsidRPr="0096648C">
                              <w:rPr>
                                <w:rFonts w:asciiTheme="minorHAnsi" w:hAnsiTheme="minorHAnsi" w:cs="Arial"/>
                                <w:color w:val="374151"/>
                              </w:rPr>
                              <w:t>Facilitates reflection on work.</w:t>
                            </w:r>
                          </w:p>
                          <w:p w14:paraId="3D94E695" w14:textId="77777777" w:rsidR="0096648C" w:rsidRPr="0096648C" w:rsidRDefault="0096648C" w:rsidP="009664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ind w:left="900"/>
                              <w:textAlignment w:val="baseline"/>
                              <w:rPr>
                                <w:rFonts w:asciiTheme="minorHAnsi" w:hAnsiTheme="minorHAnsi" w:cs="Arial"/>
                                <w:color w:val="103154"/>
                              </w:rPr>
                            </w:pPr>
                            <w:r w:rsidRPr="0096648C">
                              <w:rPr>
                                <w:rFonts w:asciiTheme="minorHAnsi" w:hAnsiTheme="minorHAnsi" w:cs="Arial"/>
                                <w:color w:val="374151"/>
                              </w:rPr>
                              <w:t>Encourages sharing of experiences.</w:t>
                            </w:r>
                          </w:p>
                          <w:p w14:paraId="2DC688F5" w14:textId="5DF39D67" w:rsidR="0096648C" w:rsidRPr="0096648C" w:rsidRDefault="0096648C" w:rsidP="0096648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ind w:left="900"/>
                              <w:textAlignment w:val="baseline"/>
                              <w:rPr>
                                <w:rFonts w:asciiTheme="minorHAnsi" w:hAnsiTheme="minorHAnsi" w:cs="Arial"/>
                                <w:color w:val="103154"/>
                              </w:rPr>
                            </w:pPr>
                            <w:r w:rsidRPr="0096648C">
                              <w:rPr>
                                <w:rFonts w:asciiTheme="minorHAnsi" w:hAnsiTheme="minorHAnsi" w:cs="Arial"/>
                                <w:color w:val="374151"/>
                              </w:rPr>
                              <w:t>Provides a platform for support and feedback.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58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21.55pt;width:465.6pt;height:110.6pt;z-index:-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" fillcolor="#c1f0c7 [662]" strokecolor="#c1f0c7 [662]">
                <v:textbox style="mso-fit-shape-to-text:t">
                  <w:txbxContent>
                    <w:p w14:paraId="093A775A" w14:textId="33E4F0A3" w:rsidR="0096648C" w:rsidRDefault="0096648C" w:rsidP="0096648C">
                      <w:r>
                        <w:t>What is Group Supervision</w:t>
                      </w:r>
                    </w:p>
                    <w:p w14:paraId="23015F2F" w14:textId="77777777" w:rsidR="0096648C" w:rsidRPr="0096648C" w:rsidRDefault="0096648C" w:rsidP="009664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60" w:beforeAutospacing="0" w:after="0" w:afterAutospacing="0"/>
                        <w:ind w:left="900"/>
                        <w:textAlignment w:val="baseline"/>
                        <w:rPr>
                          <w:rFonts w:asciiTheme="minorHAnsi" w:hAnsiTheme="minorHAnsi" w:cs="Arial"/>
                          <w:color w:val="103154"/>
                        </w:rPr>
                      </w:pPr>
                      <w:r w:rsidRPr="0096648C">
                        <w:rPr>
                          <w:rFonts w:asciiTheme="minorHAnsi" w:hAnsiTheme="minorHAnsi" w:cs="Arial"/>
                          <w:color w:val="374151"/>
                        </w:rPr>
                        <w:t>Involves up to 5 provisional psychologists.</w:t>
                      </w:r>
                    </w:p>
                    <w:p w14:paraId="06AD5D5A" w14:textId="77777777" w:rsidR="0096648C" w:rsidRPr="0096648C" w:rsidRDefault="0096648C" w:rsidP="009664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60" w:beforeAutospacing="0" w:after="0" w:afterAutospacing="0"/>
                        <w:ind w:left="900"/>
                        <w:textAlignment w:val="baseline"/>
                        <w:rPr>
                          <w:rFonts w:asciiTheme="minorHAnsi" w:hAnsiTheme="minorHAnsi" w:cs="Arial"/>
                          <w:color w:val="103154"/>
                        </w:rPr>
                      </w:pPr>
                      <w:r w:rsidRPr="0096648C">
                        <w:rPr>
                          <w:rFonts w:asciiTheme="minorHAnsi" w:hAnsiTheme="minorHAnsi" w:cs="Arial"/>
                          <w:color w:val="374151"/>
                        </w:rPr>
                        <w:t>Led by an experienced supervisor.</w:t>
                      </w:r>
                    </w:p>
                    <w:p w14:paraId="43E2FFEA" w14:textId="77777777" w:rsidR="0096648C" w:rsidRPr="0096648C" w:rsidRDefault="0096648C" w:rsidP="009664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60" w:beforeAutospacing="0" w:after="0" w:afterAutospacing="0"/>
                        <w:ind w:left="900"/>
                        <w:textAlignment w:val="baseline"/>
                        <w:rPr>
                          <w:rFonts w:asciiTheme="minorHAnsi" w:hAnsiTheme="minorHAnsi" w:cs="Arial"/>
                          <w:color w:val="103154"/>
                        </w:rPr>
                      </w:pPr>
                      <w:r w:rsidRPr="0096648C">
                        <w:rPr>
                          <w:rFonts w:asciiTheme="minorHAnsi" w:hAnsiTheme="minorHAnsi" w:cs="Arial"/>
                          <w:color w:val="374151"/>
                        </w:rPr>
                        <w:t>Promotes collaborative discussion.</w:t>
                      </w:r>
                    </w:p>
                    <w:p w14:paraId="76809304" w14:textId="77777777" w:rsidR="0096648C" w:rsidRPr="0096648C" w:rsidRDefault="0096648C" w:rsidP="009664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60" w:beforeAutospacing="0" w:after="0" w:afterAutospacing="0"/>
                        <w:ind w:left="900"/>
                        <w:textAlignment w:val="baseline"/>
                        <w:rPr>
                          <w:rFonts w:asciiTheme="minorHAnsi" w:hAnsiTheme="minorHAnsi" w:cs="Arial"/>
                          <w:color w:val="103154"/>
                        </w:rPr>
                      </w:pPr>
                      <w:r w:rsidRPr="0096648C">
                        <w:rPr>
                          <w:rFonts w:asciiTheme="minorHAnsi" w:hAnsiTheme="minorHAnsi" w:cs="Arial"/>
                          <w:color w:val="374151"/>
                        </w:rPr>
                        <w:t>Facilitates reflection on work.</w:t>
                      </w:r>
                    </w:p>
                    <w:p w14:paraId="3D94E695" w14:textId="77777777" w:rsidR="0096648C" w:rsidRPr="0096648C" w:rsidRDefault="0096648C" w:rsidP="009664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60" w:beforeAutospacing="0" w:after="0" w:afterAutospacing="0"/>
                        <w:ind w:left="900"/>
                        <w:textAlignment w:val="baseline"/>
                        <w:rPr>
                          <w:rFonts w:asciiTheme="minorHAnsi" w:hAnsiTheme="minorHAnsi" w:cs="Arial"/>
                          <w:color w:val="103154"/>
                        </w:rPr>
                      </w:pPr>
                      <w:r w:rsidRPr="0096648C">
                        <w:rPr>
                          <w:rFonts w:asciiTheme="minorHAnsi" w:hAnsiTheme="minorHAnsi" w:cs="Arial"/>
                          <w:color w:val="374151"/>
                        </w:rPr>
                        <w:t>Encourages sharing of experiences.</w:t>
                      </w:r>
                    </w:p>
                    <w:p w14:paraId="2DC688F5" w14:textId="5DF39D67" w:rsidR="0096648C" w:rsidRPr="0096648C" w:rsidRDefault="0096648C" w:rsidP="0096648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160" w:beforeAutospacing="0" w:after="0" w:afterAutospacing="0"/>
                        <w:ind w:left="900"/>
                        <w:textAlignment w:val="baseline"/>
                        <w:rPr>
                          <w:rFonts w:asciiTheme="minorHAnsi" w:hAnsiTheme="minorHAnsi" w:cs="Arial"/>
                          <w:color w:val="103154"/>
                        </w:rPr>
                      </w:pPr>
                      <w:r w:rsidRPr="0096648C">
                        <w:rPr>
                          <w:rFonts w:asciiTheme="minorHAnsi" w:hAnsiTheme="minorHAnsi" w:cs="Arial"/>
                          <w:color w:val="374151"/>
                        </w:rPr>
                        <w:t>Provides a platform for support and feedback.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648C" w:rsidRPr="0096648C">
        <w:rPr>
          <w:b/>
          <w:bCs/>
        </w:rPr>
        <w:t xml:space="preserve">Group Supervision </w:t>
      </w:r>
      <w:r w:rsidR="00201D59">
        <w:rPr>
          <w:b/>
          <w:bCs/>
        </w:rPr>
        <w:t>2025</w:t>
      </w:r>
      <w:r w:rsidR="0096648C" w:rsidRPr="0096648C">
        <w:rPr>
          <w:b/>
          <w:bCs/>
        </w:rPr>
        <w:t xml:space="preserve"> Calendar</w:t>
      </w:r>
    </w:p>
    <w:p w14:paraId="5D0A1685" w14:textId="0A4CF8DD" w:rsidR="00E7134A" w:rsidRDefault="00A505EF" w:rsidP="0096648C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365F17" wp14:editId="7D35DA20">
                <wp:simplePos x="0" y="0"/>
                <wp:positionH relativeFrom="column">
                  <wp:posOffset>60960</wp:posOffset>
                </wp:positionH>
                <wp:positionV relativeFrom="paragraph">
                  <wp:posOffset>5218430</wp:posOffset>
                </wp:positionV>
                <wp:extent cx="5730240" cy="1051560"/>
                <wp:effectExtent l="0" t="0" r="3810" b="0"/>
                <wp:wrapSquare wrapText="bothSides"/>
                <wp:docPr id="18117857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1051560"/>
                          <a:chOff x="0" y="0"/>
                          <a:chExt cx="5730240" cy="1051560"/>
                        </a:xfrm>
                      </wpg:grpSpPr>
                      <wps:wsp>
                        <wps:cNvPr id="1968128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0"/>
                            <a:ext cx="252984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71537" w14:textId="34658911" w:rsidR="001C6DD1" w:rsidRPr="00DF65D3" w:rsidRDefault="001C6DD1" w:rsidP="001C6DD1">
                              <w:pPr>
                                <w:rPr>
                                  <w:u w:val="single"/>
                                </w:rPr>
                              </w:pPr>
                              <w:r w:rsidRPr="00DF65D3">
                                <w:rPr>
                                  <w:u w:val="single"/>
                                </w:rPr>
                                <w:t>Feedback Informed Therapy</w:t>
                              </w:r>
                            </w:p>
                            <w:p w14:paraId="6D15A423" w14:textId="051DF4BA" w:rsidR="001C6DD1" w:rsidRDefault="001C6DD1" w:rsidP="001C6DD1">
                              <w:r>
                                <w:t>November 11</w:t>
                              </w:r>
                              <w:r w:rsidRPr="00E317D9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</w:t>
                              </w:r>
                              <w:r w:rsidR="00E7134A">
                                <w:t xml:space="preserve"> ACST</w:t>
                              </w:r>
                            </w:p>
                            <w:p w14:paraId="3E4594BE" w14:textId="2D7FEAF0" w:rsidR="001C6DD1" w:rsidRDefault="001C6DD1">
                              <w:r>
                                <w:t>December 9</w:t>
                              </w:r>
                              <w:r w:rsidRPr="00E317D9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E7134A">
                                <w:t>@ 5pm ACST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73263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0416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786EF" w14:textId="77777777" w:rsidR="00E7134A" w:rsidRPr="00DF65D3" w:rsidRDefault="00E7134A" w:rsidP="00E7134A">
                              <w:pPr>
                                <w:rPr>
                                  <w:u w:val="single"/>
                                </w:rPr>
                              </w:pPr>
                              <w:r w:rsidRPr="00DF65D3">
                                <w:rPr>
                                  <w:u w:val="single"/>
                                </w:rPr>
                                <w:t xml:space="preserve">Developing your Therapeutic Toolbox </w:t>
                              </w:r>
                            </w:p>
                            <w:p w14:paraId="135042CA" w14:textId="75DBD4EF" w:rsidR="00E7134A" w:rsidRDefault="00E7134A" w:rsidP="00E7134A">
                              <w:r>
                                <w:t>November 4</w:t>
                              </w:r>
                              <w:r w:rsidRPr="00E317D9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  <w:p w14:paraId="1CBC29B7" w14:textId="39C837EB" w:rsidR="00E7134A" w:rsidRDefault="00E7134A" w:rsidP="00E7134A">
                              <w:r>
                                <w:t>December 2</w:t>
                              </w:r>
                              <w:r w:rsidRPr="00E317D9">
                                <w:rPr>
                                  <w:vertAlign w:val="superscript"/>
                                </w:rPr>
                                <w:t>nd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65F17" id="Group 2" o:spid="_x0000_s1027" style="position:absolute;margin-left:4.8pt;margin-top:410.9pt;width:451.2pt;height:82.8pt;z-index:251665408" coordsize="5730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">
                <v:shape id="_x0000_s1028" type="#_x0000_t202" style="position:absolute;left:32004;width:25298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" stroked="f">
                  <v:textbox style="mso-fit-shape-to-text:t">
                    <w:txbxContent>
                      <w:p w14:paraId="06971537" w14:textId="34658911" w:rsidR="001C6DD1" w:rsidRPr="00DF65D3" w:rsidRDefault="001C6DD1" w:rsidP="001C6DD1">
                        <w:pPr>
                          <w:rPr>
                            <w:u w:val="single"/>
                          </w:rPr>
                        </w:pPr>
                        <w:r w:rsidRPr="00DF65D3">
                          <w:rPr>
                            <w:u w:val="single"/>
                          </w:rPr>
                          <w:t>Feedback Informed Therapy</w:t>
                        </w:r>
                      </w:p>
                      <w:p w14:paraId="6D15A423" w14:textId="051DF4BA" w:rsidR="001C6DD1" w:rsidRDefault="001C6DD1" w:rsidP="001C6DD1">
                        <w:r>
                          <w:t>November 11</w:t>
                        </w:r>
                        <w:r w:rsidRPr="00E317D9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</w:t>
                        </w:r>
                        <w:r w:rsidR="00E7134A">
                          <w:t xml:space="preserve"> ACST</w:t>
                        </w:r>
                      </w:p>
                      <w:p w14:paraId="3E4594BE" w14:textId="2D7FEAF0" w:rsidR="001C6DD1" w:rsidRDefault="001C6DD1">
                        <w:r>
                          <w:t>December 9</w:t>
                        </w:r>
                        <w:r w:rsidRPr="00E317D9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</w:t>
                        </w:r>
                        <w:r w:rsidR="00E7134A">
                          <w:t>@ 5pm ACST</w:t>
                        </w:r>
                      </w:p>
                    </w:txbxContent>
                  </v:textbox>
                </v:shape>
                <v:shape id="_x0000_s1029" type="#_x0000_t202" style="position:absolute;width:28041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" stroked="f">
                  <v:textbox style="mso-fit-shape-to-text:t">
                    <w:txbxContent>
                      <w:p w14:paraId="3D8786EF" w14:textId="77777777" w:rsidR="00E7134A" w:rsidRPr="00DF65D3" w:rsidRDefault="00E7134A" w:rsidP="00E7134A">
                        <w:pPr>
                          <w:rPr>
                            <w:u w:val="single"/>
                          </w:rPr>
                        </w:pPr>
                        <w:r w:rsidRPr="00DF65D3">
                          <w:rPr>
                            <w:u w:val="single"/>
                          </w:rPr>
                          <w:t xml:space="preserve">Developing your Therapeutic Toolbox </w:t>
                        </w:r>
                      </w:p>
                      <w:p w14:paraId="135042CA" w14:textId="75DBD4EF" w:rsidR="00E7134A" w:rsidRDefault="00E7134A" w:rsidP="00E7134A">
                        <w:r>
                          <w:t>November 4</w:t>
                        </w:r>
                        <w:r w:rsidRPr="00E317D9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  <w:p w14:paraId="1CBC29B7" w14:textId="39C837EB" w:rsidR="00E7134A" w:rsidRDefault="00E7134A" w:rsidP="00E7134A">
                        <w:r>
                          <w:t>December 2</w:t>
                        </w:r>
                        <w:r w:rsidRPr="00E317D9">
                          <w:rPr>
                            <w:vertAlign w:val="superscript"/>
                          </w:rPr>
                          <w:t>nd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B0B392D" w14:textId="37F9EEDA" w:rsidR="00E7134A" w:rsidRDefault="00A505EF" w:rsidP="0096648C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BC7F24" wp14:editId="45B18A2A">
                <wp:simplePos x="0" y="0"/>
                <wp:positionH relativeFrom="column">
                  <wp:posOffset>15240</wp:posOffset>
                </wp:positionH>
                <wp:positionV relativeFrom="paragraph">
                  <wp:posOffset>1467485</wp:posOffset>
                </wp:positionV>
                <wp:extent cx="5791200" cy="1266825"/>
                <wp:effectExtent l="0" t="0" r="0" b="9525"/>
                <wp:wrapSquare wrapText="bothSides"/>
                <wp:docPr id="13878361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266825"/>
                          <a:chOff x="0" y="0"/>
                          <a:chExt cx="5791200" cy="1266825"/>
                        </a:xfrm>
                      </wpg:grpSpPr>
                      <wps:wsp>
                        <wps:cNvPr id="3708622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1360" y="0"/>
                            <a:ext cx="2529840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B2416" w14:textId="77777777" w:rsidR="00E7134A" w:rsidRPr="00DF65D3" w:rsidRDefault="00E7134A" w:rsidP="00E7134A">
                              <w:pPr>
                                <w:rPr>
                                  <w:u w:val="single"/>
                                </w:rPr>
                              </w:pPr>
                              <w:r w:rsidRPr="00DF65D3">
                                <w:rPr>
                                  <w:u w:val="single"/>
                                </w:rPr>
                                <w:t>Engaging Parents and Stakeholders</w:t>
                              </w:r>
                            </w:p>
                            <w:p w14:paraId="70A441C5" w14:textId="53080602" w:rsidR="00E7134A" w:rsidRDefault="00E7134A" w:rsidP="00E7134A">
                              <w:r>
                                <w:t>September 16</w:t>
                              </w:r>
                              <w:r w:rsidRPr="005C23AA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  <w:p w14:paraId="58509FB8" w14:textId="7B3C655A" w:rsidR="00E7134A" w:rsidRDefault="00E7134A" w:rsidP="00E7134A">
                              <w:r>
                                <w:t>October 21</w:t>
                              </w:r>
                              <w:r w:rsidRPr="005C23AA">
                                <w:rPr>
                                  <w:vertAlign w:val="superscript"/>
                                </w:rPr>
                                <w:t>st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299234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8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4EF76" w14:textId="77777777" w:rsidR="00E7134A" w:rsidRPr="00DF65D3" w:rsidRDefault="00E7134A" w:rsidP="00E7134A">
                              <w:pPr>
                                <w:rPr>
                                  <w:u w:val="single"/>
                                </w:rPr>
                              </w:pPr>
                              <w:r w:rsidRPr="00DF65D3">
                                <w:rPr>
                                  <w:u w:val="single"/>
                                </w:rPr>
                                <w:t>Working with ADHD Children (Fundamentals)</w:t>
                              </w:r>
                            </w:p>
                            <w:p w14:paraId="012358B7" w14:textId="1563AB9E" w:rsidR="00E7134A" w:rsidRDefault="00E7134A" w:rsidP="00E7134A">
                              <w:r>
                                <w:t>September 9</w:t>
                              </w:r>
                              <w:r w:rsidRPr="005C23AA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  <w:p w14:paraId="3212AF84" w14:textId="5298AC62" w:rsidR="00E7134A" w:rsidRDefault="00E7134A" w:rsidP="00E7134A">
                              <w:r>
                                <w:t>October 14</w:t>
                              </w:r>
                              <w:r w:rsidRPr="005C23AA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C7F24" id="Group 3" o:spid="_x0000_s1030" style="position:absolute;margin-left:1.2pt;margin-top:115.55pt;width:456pt;height:99.75pt;z-index:251668480" coordsize="57912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">
                <v:shape id="_x0000_s1031" type="#_x0000_t202" style="position:absolute;left:32613;width:25299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" stroked="f">
                  <v:textbox style="mso-fit-shape-to-text:t">
                    <w:txbxContent>
                      <w:p w14:paraId="4FFB2416" w14:textId="77777777" w:rsidR="00E7134A" w:rsidRPr="00DF65D3" w:rsidRDefault="00E7134A" w:rsidP="00E7134A">
                        <w:pPr>
                          <w:rPr>
                            <w:u w:val="single"/>
                          </w:rPr>
                        </w:pPr>
                        <w:r w:rsidRPr="00DF65D3">
                          <w:rPr>
                            <w:u w:val="single"/>
                          </w:rPr>
                          <w:t>Engaging Parents and Stakeholders</w:t>
                        </w:r>
                      </w:p>
                      <w:p w14:paraId="70A441C5" w14:textId="53080602" w:rsidR="00E7134A" w:rsidRDefault="00E7134A" w:rsidP="00E7134A">
                        <w:r>
                          <w:t>September 16</w:t>
                        </w:r>
                        <w:r w:rsidRPr="005C23AA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  <w:p w14:paraId="58509FB8" w14:textId="7B3C655A" w:rsidR="00E7134A" w:rsidRDefault="00E7134A" w:rsidP="00E7134A">
                        <w:r>
                          <w:t>October 21</w:t>
                        </w:r>
                        <w:r w:rsidRPr="005C23AA">
                          <w:rPr>
                            <w:vertAlign w:val="superscript"/>
                          </w:rPr>
                          <w:t>st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</w:txbxContent>
                  </v:textbox>
                </v:shape>
                <v:shape id="_x0000_s1032" type="#_x0000_t202" style="position:absolute;width:25298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" stroked="f">
                  <v:textbox style="mso-fit-shape-to-text:t">
                    <w:txbxContent>
                      <w:p w14:paraId="3FC4EF76" w14:textId="77777777" w:rsidR="00E7134A" w:rsidRPr="00DF65D3" w:rsidRDefault="00E7134A" w:rsidP="00E7134A">
                        <w:pPr>
                          <w:rPr>
                            <w:u w:val="single"/>
                          </w:rPr>
                        </w:pPr>
                        <w:r w:rsidRPr="00DF65D3">
                          <w:rPr>
                            <w:u w:val="single"/>
                          </w:rPr>
                          <w:t>Working with ADHD Children (Fundamentals)</w:t>
                        </w:r>
                      </w:p>
                      <w:p w14:paraId="012358B7" w14:textId="1563AB9E" w:rsidR="00E7134A" w:rsidRDefault="00E7134A" w:rsidP="00E7134A">
                        <w:r>
                          <w:t>September 9</w:t>
                        </w:r>
                        <w:r w:rsidRPr="005C23AA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  <w:p w14:paraId="3212AF84" w14:textId="5298AC62" w:rsidR="00E7134A" w:rsidRDefault="00E7134A" w:rsidP="00E7134A">
                        <w:r>
                          <w:t>October 14</w:t>
                        </w:r>
                        <w:r w:rsidRPr="005C23AA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E7F522" wp14:editId="4D32EE09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730240" cy="1266825"/>
                <wp:effectExtent l="0" t="0" r="3810" b="9525"/>
                <wp:wrapSquare wrapText="bothSides"/>
                <wp:docPr id="60548267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1266825"/>
                          <a:chOff x="0" y="0"/>
                          <a:chExt cx="5730240" cy="1266825"/>
                        </a:xfrm>
                      </wpg:grpSpPr>
                      <wps:wsp>
                        <wps:cNvPr id="3242623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0"/>
                            <a:ext cx="25298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E0F77" w14:textId="77777777" w:rsidR="00E7134A" w:rsidRPr="00DF65D3" w:rsidRDefault="00E7134A" w:rsidP="00E7134A">
                              <w:pPr>
                                <w:rPr>
                                  <w:u w:val="single"/>
                                </w:rPr>
                              </w:pPr>
                              <w:r w:rsidRPr="00DF65D3">
                                <w:rPr>
                                  <w:u w:val="single"/>
                                </w:rPr>
                                <w:t xml:space="preserve">Treatment Planning for Emotional Regulation </w:t>
                              </w:r>
                            </w:p>
                            <w:p w14:paraId="40641C4D" w14:textId="70C26109" w:rsidR="00E7134A" w:rsidRDefault="00E7134A" w:rsidP="00E7134A">
                              <w:r>
                                <w:t>July 15</w:t>
                              </w:r>
                              <w:r w:rsidRPr="002A1535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  <w:p w14:paraId="5EB5BB31" w14:textId="7A87091C" w:rsidR="00E7134A" w:rsidRDefault="00E7134A" w:rsidP="00E7134A">
                              <w:r>
                                <w:t>August 12</w:t>
                              </w:r>
                              <w:r w:rsidRPr="005C23AA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16686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98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CF37B" w14:textId="7E99BE9E" w:rsidR="00E7134A" w:rsidRPr="00DF65D3" w:rsidRDefault="00E7134A" w:rsidP="00E7134A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W</w:t>
                              </w:r>
                              <w:r w:rsidRPr="00DF65D3">
                                <w:rPr>
                                  <w:u w:val="single"/>
                                </w:rPr>
                                <w:t>orking with Autistic Children (Fundamentals)</w:t>
                              </w:r>
                            </w:p>
                            <w:p w14:paraId="600576F2" w14:textId="1B576547" w:rsidR="00E7134A" w:rsidRDefault="00E7134A" w:rsidP="00E7134A">
                              <w:r>
                                <w:t>July 8</w:t>
                              </w:r>
                              <w:r w:rsidRPr="002A1535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  <w:p w14:paraId="49CEAC46" w14:textId="44FB0A96" w:rsidR="00E7134A" w:rsidRDefault="00E7134A" w:rsidP="00E7134A">
                              <w:r>
                                <w:t>August 5</w:t>
                              </w:r>
                              <w:r w:rsidRPr="002A1535">
                                <w:rPr>
                                  <w:vertAlign w:val="superscript"/>
                                </w:rPr>
                                <w:t>th</w:t>
                              </w:r>
                              <w:proofErr w:type="gramStart"/>
                              <w:r>
                                <w:t xml:space="preserve"> </w:t>
                              </w:r>
                              <w:r w:rsidR="00201D59">
                                <w:t>2025</w:t>
                              </w:r>
                              <w:proofErr w:type="gramEnd"/>
                              <w:r>
                                <w:t xml:space="preserve"> @ 5pm ACST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7F522" id="Group 4" o:spid="_x0000_s1033" style="position:absolute;margin-left:0;margin-top:1.3pt;width:451.2pt;height:99.75pt;z-index:251671552" coordsize="57302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">
                <v:shape id="_x0000_s1034" type="#_x0000_t202" style="position:absolute;left:32004;width:25298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" stroked="f">
                  <v:textbox style="mso-fit-shape-to-text:t">
                    <w:txbxContent>
                      <w:p w14:paraId="32BE0F77" w14:textId="77777777" w:rsidR="00E7134A" w:rsidRPr="00DF65D3" w:rsidRDefault="00E7134A" w:rsidP="00E7134A">
                        <w:pPr>
                          <w:rPr>
                            <w:u w:val="single"/>
                          </w:rPr>
                        </w:pPr>
                        <w:r w:rsidRPr="00DF65D3">
                          <w:rPr>
                            <w:u w:val="single"/>
                          </w:rPr>
                          <w:t xml:space="preserve">Treatment Planning for Emotional Regulation </w:t>
                        </w:r>
                      </w:p>
                      <w:p w14:paraId="40641C4D" w14:textId="70C26109" w:rsidR="00E7134A" w:rsidRDefault="00E7134A" w:rsidP="00E7134A">
                        <w:r>
                          <w:t>July 15</w:t>
                        </w:r>
                        <w:r w:rsidRPr="002A1535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  <w:p w14:paraId="5EB5BB31" w14:textId="7A87091C" w:rsidR="00E7134A" w:rsidRDefault="00E7134A" w:rsidP="00E7134A">
                        <w:r>
                          <w:t>August 12</w:t>
                        </w:r>
                        <w:r w:rsidRPr="005C23AA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</w:txbxContent>
                  </v:textbox>
                </v:shape>
                <v:shape id="_x0000_s1035" type="#_x0000_t202" style="position:absolute;width:25298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" stroked="f">
                  <v:textbox style="mso-fit-shape-to-text:t">
                    <w:txbxContent>
                      <w:p w14:paraId="22ACF37B" w14:textId="7E99BE9E" w:rsidR="00E7134A" w:rsidRPr="00DF65D3" w:rsidRDefault="00E7134A" w:rsidP="00E7134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W</w:t>
                        </w:r>
                        <w:r w:rsidRPr="00DF65D3">
                          <w:rPr>
                            <w:u w:val="single"/>
                          </w:rPr>
                          <w:t>orking with Autistic Children (Fundamentals)</w:t>
                        </w:r>
                      </w:p>
                      <w:p w14:paraId="600576F2" w14:textId="1B576547" w:rsidR="00E7134A" w:rsidRDefault="00E7134A" w:rsidP="00E7134A">
                        <w:r>
                          <w:t>July 8</w:t>
                        </w:r>
                        <w:r w:rsidRPr="002A1535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  <w:p w14:paraId="49CEAC46" w14:textId="44FB0A96" w:rsidR="00E7134A" w:rsidRDefault="00E7134A" w:rsidP="00E7134A">
                        <w:r>
                          <w:t>August 5</w:t>
                        </w:r>
                        <w:r w:rsidRPr="002A1535">
                          <w:rPr>
                            <w:vertAlign w:val="superscript"/>
                          </w:rPr>
                          <w:t>th</w:t>
                        </w:r>
                        <w:proofErr w:type="gramStart"/>
                        <w:r>
                          <w:t xml:space="preserve"> </w:t>
                        </w:r>
                        <w:r w:rsidR="00201D59">
                          <w:t>2025</w:t>
                        </w:r>
                        <w:proofErr w:type="gramEnd"/>
                        <w:r>
                          <w:t xml:space="preserve"> @ 5pm ACST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E92AD1C" w14:textId="008C7416" w:rsidR="00A505EF" w:rsidRDefault="00A505EF"/>
    <w:p w14:paraId="3EC72780" w14:textId="78361710" w:rsidR="0096648C" w:rsidRPr="005E428E" w:rsidRDefault="005E428E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A505EF" w:rsidRPr="005E428E">
        <w:rPr>
          <w:sz w:val="22"/>
          <w:szCs w:val="22"/>
        </w:rPr>
        <w:t xml:space="preserve">lease note, </w:t>
      </w:r>
      <w:proofErr w:type="gramStart"/>
      <w:r w:rsidR="00A505EF" w:rsidRPr="005E428E">
        <w:rPr>
          <w:sz w:val="22"/>
          <w:szCs w:val="22"/>
        </w:rPr>
        <w:t>in order for</w:t>
      </w:r>
      <w:proofErr w:type="gramEnd"/>
      <w:r w:rsidR="00A505EF" w:rsidRPr="005E428E">
        <w:rPr>
          <w:sz w:val="22"/>
          <w:szCs w:val="22"/>
        </w:rPr>
        <w:t xml:space="preserve"> Group Supervision to occur, a minimum of 2 participants are required. If the minimum number is not met, the supervision session will transition to individual supervision or be cancelled. </w:t>
      </w:r>
    </w:p>
    <w:sectPr w:rsidR="0096648C" w:rsidRPr="005E428E" w:rsidSect="0096648C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B686" w14:textId="77777777" w:rsidR="0096648C" w:rsidRDefault="0096648C" w:rsidP="0096648C">
      <w:pPr>
        <w:spacing w:after="0" w:line="240" w:lineRule="auto"/>
      </w:pPr>
      <w:r>
        <w:separator/>
      </w:r>
    </w:p>
  </w:endnote>
  <w:endnote w:type="continuationSeparator" w:id="0">
    <w:p w14:paraId="4C32C279" w14:textId="77777777" w:rsidR="0096648C" w:rsidRDefault="0096648C" w:rsidP="0096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D4A9" w14:textId="77777777" w:rsidR="00212819" w:rsidRDefault="005E428E" w:rsidP="00212819">
    <w:pPr>
      <w:pStyle w:val="Footer"/>
    </w:pPr>
    <w:hyperlink r:id="rId1" w:history="1">
      <w:r w:rsidR="00212819" w:rsidRPr="0015452F">
        <w:rPr>
          <w:rStyle w:val="Hyperlink"/>
        </w:rPr>
        <w:t>admin@sagepsychologyandeducation.com</w:t>
      </w:r>
    </w:hyperlink>
    <w:r w:rsidR="00212819">
      <w:t xml:space="preserve">    </w:t>
    </w:r>
    <w:hyperlink r:id="rId2" w:history="1">
      <w:r w:rsidR="00212819" w:rsidRPr="0015452F">
        <w:rPr>
          <w:rStyle w:val="Hyperlink"/>
        </w:rPr>
        <w:t>www.sagepsychologyandeducation.com</w:t>
      </w:r>
    </w:hyperlink>
  </w:p>
  <w:p w14:paraId="08505796" w14:textId="71B70F97" w:rsidR="00212819" w:rsidRDefault="00212819" w:rsidP="00212819">
    <w:pPr>
      <w:pStyle w:val="Footer"/>
      <w:jc w:val="center"/>
    </w:pPr>
    <w:r>
      <w:t xml:space="preserve">ABN: </w:t>
    </w:r>
    <w:r w:rsidRPr="001E2A4B">
      <w:t>89 485 901 588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DEBC" w14:textId="77777777" w:rsidR="0096648C" w:rsidRDefault="0096648C" w:rsidP="0096648C">
      <w:pPr>
        <w:spacing w:after="0" w:line="240" w:lineRule="auto"/>
      </w:pPr>
      <w:r>
        <w:separator/>
      </w:r>
    </w:p>
  </w:footnote>
  <w:footnote w:type="continuationSeparator" w:id="0">
    <w:p w14:paraId="1DF54359" w14:textId="77777777" w:rsidR="0096648C" w:rsidRDefault="0096648C" w:rsidP="0096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22F9" w14:textId="0B33F89E" w:rsidR="0096648C" w:rsidRDefault="009664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EF693" wp14:editId="53D13EE8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386840" cy="1440180"/>
          <wp:effectExtent l="0" t="0" r="3810" b="7620"/>
          <wp:wrapTight wrapText="bothSides">
            <wp:wrapPolygon edited="0">
              <wp:start x="0" y="0"/>
              <wp:lineTo x="0" y="21429"/>
              <wp:lineTo x="21363" y="21429"/>
              <wp:lineTo x="21363" y="0"/>
              <wp:lineTo x="0" y="0"/>
            </wp:wrapPolygon>
          </wp:wrapTight>
          <wp:docPr id="8522769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276953" name="Picture 8522769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C52"/>
    <w:multiLevelType w:val="multilevel"/>
    <w:tmpl w:val="A47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3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8C"/>
    <w:rsid w:val="00016DAC"/>
    <w:rsid w:val="001C6DD1"/>
    <w:rsid w:val="00201D59"/>
    <w:rsid w:val="00212819"/>
    <w:rsid w:val="002A1535"/>
    <w:rsid w:val="004C6821"/>
    <w:rsid w:val="005C23AA"/>
    <w:rsid w:val="005E428E"/>
    <w:rsid w:val="0096648C"/>
    <w:rsid w:val="00A4286C"/>
    <w:rsid w:val="00A505EF"/>
    <w:rsid w:val="00A56196"/>
    <w:rsid w:val="00BF7ADF"/>
    <w:rsid w:val="00DF65D3"/>
    <w:rsid w:val="00E317D9"/>
    <w:rsid w:val="00E7134A"/>
    <w:rsid w:val="00E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7D5D5"/>
  <w15:chartTrackingRefBased/>
  <w15:docId w15:val="{724B62E9-3509-44B5-9FDD-419971F3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4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8C"/>
  </w:style>
  <w:style w:type="paragraph" w:styleId="Footer">
    <w:name w:val="footer"/>
    <w:basedOn w:val="Normal"/>
    <w:link w:val="FooterChar"/>
    <w:uiPriority w:val="99"/>
    <w:unhideWhenUsed/>
    <w:rsid w:val="00966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8C"/>
  </w:style>
  <w:style w:type="paragraph" w:styleId="NormalWeb">
    <w:name w:val="Normal (Web)"/>
    <w:basedOn w:val="Normal"/>
    <w:uiPriority w:val="99"/>
    <w:unhideWhenUsed/>
    <w:rsid w:val="0096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2128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gepsychologyandeducation.com" TargetMode="External"/><Relationship Id="rId1" Type="http://schemas.openxmlformats.org/officeDocument/2006/relationships/hyperlink" Target="mailto:admin@sagepsychologyand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D865-D828-45F5-8C75-08BC4E7D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ROTH</dc:creator>
  <cp:keywords/>
  <dc:description/>
  <cp:lastModifiedBy>Natalie ROTH</cp:lastModifiedBy>
  <cp:revision>14</cp:revision>
  <dcterms:created xsi:type="dcterms:W3CDTF">2024-07-09T01:05:00Z</dcterms:created>
  <dcterms:modified xsi:type="dcterms:W3CDTF">2024-07-09T01:27:00Z</dcterms:modified>
</cp:coreProperties>
</file>